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4F5F" w14:textId="77777777" w:rsidR="00897EE8" w:rsidRPr="00897EE8" w:rsidRDefault="00897EE8" w:rsidP="00897EE8">
      <w:pPr>
        <w:spacing w:before="120" w:line="240" w:lineRule="auto"/>
        <w:jc w:val="right"/>
        <w:rPr>
          <w:rFonts w:ascii="David" w:hAnsi="David" w:cs="David"/>
          <w:sz w:val="24"/>
          <w:szCs w:val="24"/>
          <w:rtl/>
        </w:rPr>
      </w:pPr>
      <w:r w:rsidRPr="00897EE8">
        <w:rPr>
          <w:rFonts w:ascii="David" w:hAnsi="David" w:cs="David" w:hint="eastAsia"/>
          <w:sz w:val="24"/>
          <w:szCs w:val="24"/>
          <w:rtl/>
        </w:rPr>
        <w:t>‏</w:t>
      </w:r>
      <w:r w:rsidRPr="00897EE8">
        <w:rPr>
          <w:rFonts w:ascii="David" w:hAnsi="David" w:cs="David"/>
          <w:sz w:val="24"/>
          <w:szCs w:val="24"/>
          <w:rtl/>
        </w:rPr>
        <w:t>2025–02–24</w:t>
      </w:r>
    </w:p>
    <w:p w14:paraId="5166E495" w14:textId="3171D02E" w:rsidR="00B1667F" w:rsidRPr="00897EE8" w:rsidRDefault="00B1667F" w:rsidP="00897EE8">
      <w:pPr>
        <w:spacing w:before="120" w:line="240" w:lineRule="auto"/>
        <w:rPr>
          <w:rFonts w:ascii="David" w:hAnsi="David" w:cs="David"/>
          <w:sz w:val="24"/>
          <w:szCs w:val="24"/>
          <w:rtl/>
        </w:rPr>
      </w:pPr>
      <w:r w:rsidRPr="00897EE8">
        <w:rPr>
          <w:rFonts w:ascii="David" w:hAnsi="David" w:cs="David" w:hint="cs"/>
          <w:sz w:val="24"/>
          <w:szCs w:val="24"/>
          <w:rtl/>
        </w:rPr>
        <w:t xml:space="preserve">לכבוד </w:t>
      </w:r>
    </w:p>
    <w:p w14:paraId="0B37415E" w14:textId="77777777" w:rsidR="00A17B6F" w:rsidRDefault="005F3CFA" w:rsidP="004B33C4">
      <w:pPr>
        <w:spacing w:before="12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הורי </w:t>
      </w:r>
      <w:r w:rsidR="00A17B6F">
        <w:rPr>
          <w:rFonts w:ascii="David" w:hAnsi="David" w:cs="David" w:hint="cs"/>
          <w:sz w:val="24"/>
          <w:szCs w:val="24"/>
          <w:rtl/>
        </w:rPr>
        <w:t>התלמידים</w:t>
      </w:r>
    </w:p>
    <w:p w14:paraId="19918105" w14:textId="0379A497" w:rsidR="00E14243" w:rsidRDefault="005F3CFA" w:rsidP="004B33C4">
      <w:pPr>
        <w:spacing w:before="12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בית הספר </w:t>
      </w:r>
      <w:r w:rsidR="00A17B6F">
        <w:rPr>
          <w:rFonts w:ascii="David" w:hAnsi="David" w:cs="David" w:hint="cs"/>
          <w:sz w:val="24"/>
          <w:szCs w:val="24"/>
          <w:rtl/>
        </w:rPr>
        <w:t xml:space="preserve"> אלונים</w:t>
      </w:r>
    </w:p>
    <w:p w14:paraId="54789434" w14:textId="111620B4" w:rsidR="003F1A90" w:rsidRPr="00BF0F47" w:rsidRDefault="00B1667F" w:rsidP="00BF0F47">
      <w:pPr>
        <w:spacing w:before="12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השתתפות בית ספר </w:t>
      </w:r>
      <w:r w:rsidR="00E14243">
        <w:rPr>
          <w:rFonts w:ascii="David" w:hAnsi="David" w:cs="David" w:hint="cs"/>
          <w:b/>
          <w:bCs/>
          <w:sz w:val="28"/>
          <w:szCs w:val="28"/>
          <w:u w:val="single"/>
          <w:rtl/>
        </w:rPr>
        <w:t>אלונים</w:t>
      </w:r>
      <w:r w:rsidR="00BF0F47" w:rsidRPr="00BF0F47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בתוכנית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'</w:t>
      </w:r>
      <w:r w:rsidR="00BF0F47" w:rsidRPr="00BF0F47">
        <w:rPr>
          <w:rFonts w:ascii="David" w:hAnsi="David" w:cs="David"/>
          <w:b/>
          <w:bCs/>
          <w:sz w:val="28"/>
          <w:szCs w:val="28"/>
          <w:u w:val="single"/>
          <w:rtl/>
        </w:rPr>
        <w:t>רב-קו לכל ילד וילדה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'</w:t>
      </w:r>
    </w:p>
    <w:p w14:paraId="612E861A" w14:textId="74419271" w:rsidR="00AA591E" w:rsidRPr="000A7469" w:rsidRDefault="005F3CFA" w:rsidP="000A7469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השימוש בתחבורה ציבורית בעיר, נוגע בערכי בסיס של בית הספר, חיזוק עצמאות ומיומנויות של תלמידים, קיימות והגנה על הסביבה</w:t>
      </w:r>
      <w:r w:rsidR="000A7469">
        <w:rPr>
          <w:rFonts w:ascii="David" w:hAnsi="David" w:cs="David" w:hint="cs"/>
          <w:rtl/>
        </w:rPr>
        <w:t xml:space="preserve">, בטיחות בדרכים וחינוך לעצמאות. </w:t>
      </w:r>
      <w:r w:rsidR="00AA591E">
        <w:rPr>
          <w:rFonts w:ascii="David" w:hAnsi="David" w:cs="David" w:hint="cs"/>
          <w:rtl/>
        </w:rPr>
        <w:t>לאור זאת,</w:t>
      </w:r>
      <w:r w:rsidR="000A7469">
        <w:rPr>
          <w:rFonts w:ascii="David" w:hAnsi="David" w:cs="David" w:hint="cs"/>
          <w:rtl/>
        </w:rPr>
        <w:t xml:space="preserve"> אנו מצטרפים לפרויקט "רב קו לכל ילד וילדה" יחד עם </w:t>
      </w:r>
      <w:r w:rsidR="00AA591E">
        <w:rPr>
          <w:rFonts w:ascii="David" w:hAnsi="David" w:cs="David" w:hint="cs"/>
          <w:rtl/>
        </w:rPr>
        <w:t>תחבורה היום ומחר</w:t>
      </w:r>
      <w:r w:rsidR="000A7469">
        <w:rPr>
          <w:rFonts w:ascii="David" w:hAnsi="David" w:cs="David" w:hint="cs"/>
          <w:rtl/>
        </w:rPr>
        <w:t xml:space="preserve">. </w:t>
      </w:r>
    </w:p>
    <w:p w14:paraId="0F7A0EB9" w14:textId="38B59AAC" w:rsidR="003F1A90" w:rsidRPr="00B1667F" w:rsidRDefault="00BF0F47" w:rsidP="00E14243">
      <w:pPr>
        <w:spacing w:line="360" w:lineRule="auto"/>
        <w:jc w:val="both"/>
        <w:rPr>
          <w:rFonts w:ascii="David" w:hAnsi="David" w:cs="David"/>
        </w:rPr>
      </w:pPr>
      <w:r w:rsidRPr="00BF0F47">
        <w:rPr>
          <w:rFonts w:ascii="David" w:hAnsi="David" w:cs="David"/>
          <w:rtl/>
        </w:rPr>
        <w:t>מהות הפרויקט הוא לסייע לילדים להנפיק כרטיס רב קו וללמוד</w:t>
      </w:r>
      <w:r w:rsidRPr="00BF0F47">
        <w:rPr>
          <w:rFonts w:ascii="David" w:hAnsi="David" w:cs="David" w:hint="cs"/>
          <w:rtl/>
        </w:rPr>
        <w:t xml:space="preserve"> </w:t>
      </w:r>
      <w:r w:rsidRPr="00BF0F47">
        <w:rPr>
          <w:rFonts w:ascii="David" w:hAnsi="David" w:cs="David"/>
          <w:rtl/>
        </w:rPr>
        <w:t>על יתרונות השימוש בתחבורה הציבורית, במסגרת מערכת החינוך</w:t>
      </w:r>
      <w:r w:rsidRPr="00BF0F47">
        <w:rPr>
          <w:rFonts w:ascii="David" w:hAnsi="David" w:cs="David" w:hint="cs"/>
          <w:rtl/>
        </w:rPr>
        <w:t xml:space="preserve"> </w:t>
      </w:r>
      <w:r w:rsidRPr="00BF0F47">
        <w:rPr>
          <w:rFonts w:ascii="David" w:hAnsi="David" w:cs="David"/>
          <w:rtl/>
        </w:rPr>
        <w:t>הפורמלית, ולאפשר לילדים התנסות ממשית של נסיעה בתחבורה</w:t>
      </w:r>
      <w:r w:rsidRPr="00BF0F47">
        <w:rPr>
          <w:rFonts w:ascii="David" w:hAnsi="David" w:cs="David" w:hint="cs"/>
          <w:rtl/>
        </w:rPr>
        <w:t xml:space="preserve"> </w:t>
      </w:r>
      <w:r w:rsidRPr="00BF0F47">
        <w:rPr>
          <w:rFonts w:ascii="David" w:hAnsi="David" w:cs="David"/>
          <w:rtl/>
        </w:rPr>
        <w:t xml:space="preserve">הציבורית. </w:t>
      </w:r>
      <w:r w:rsidR="00E14243">
        <w:rPr>
          <w:rFonts w:ascii="David" w:hAnsi="David" w:cs="David" w:hint="cs"/>
          <w:rtl/>
        </w:rPr>
        <w:t xml:space="preserve"> </w:t>
      </w:r>
      <w:r w:rsidR="00E14243">
        <w:rPr>
          <w:rFonts w:ascii="David" w:hAnsi="David" w:cs="David" w:hint="cs"/>
          <w:b/>
          <w:bCs/>
          <w:rtl/>
        </w:rPr>
        <w:t>הפרויקט עוסק ב</w:t>
      </w:r>
      <w:r w:rsidR="00897EE8">
        <w:rPr>
          <w:rFonts w:ascii="David" w:hAnsi="David" w:cs="David" w:hint="cs"/>
          <w:rtl/>
        </w:rPr>
        <w:t>חיזוק כישורי חיים ועידוד הש</w:t>
      </w:r>
      <w:r w:rsidR="003F1A90" w:rsidRPr="00BF0F47">
        <w:rPr>
          <w:rFonts w:ascii="David" w:hAnsi="David" w:cs="David"/>
          <w:rtl/>
        </w:rPr>
        <w:t>ימוש בתחבורה הציבורית ברשות בקרב ילדים ונוער</w:t>
      </w:r>
      <w:r w:rsidR="00897EE8">
        <w:rPr>
          <w:rFonts w:ascii="David" w:hAnsi="David" w:cs="David" w:hint="cs"/>
          <w:b/>
          <w:bCs/>
          <w:rtl/>
        </w:rPr>
        <w:t xml:space="preserve">, </w:t>
      </w:r>
      <w:r w:rsidR="00E14243">
        <w:rPr>
          <w:rFonts w:ascii="David" w:hAnsi="David" w:cs="David" w:hint="cs"/>
          <w:b/>
          <w:bCs/>
          <w:rtl/>
        </w:rPr>
        <w:t xml:space="preserve"> </w:t>
      </w:r>
      <w:r w:rsidR="00E14243">
        <w:rPr>
          <w:rFonts w:ascii="David" w:hAnsi="David" w:cs="David" w:hint="cs"/>
          <w:rtl/>
        </w:rPr>
        <w:t>ומ</w:t>
      </w:r>
      <w:r w:rsidR="00B1667F" w:rsidRPr="00B1667F">
        <w:rPr>
          <w:rFonts w:ascii="David" w:hAnsi="David" w:cs="David" w:hint="cs"/>
          <w:rtl/>
        </w:rPr>
        <w:t xml:space="preserve">טמיע את </w:t>
      </w:r>
      <w:r w:rsidR="007F5A80" w:rsidRPr="00B1667F">
        <w:rPr>
          <w:rFonts w:ascii="David" w:hAnsi="David" w:cs="David"/>
          <w:rtl/>
        </w:rPr>
        <w:t>תפיסת השימוש בתחבורה ציבורית כבר בגיל צעיר</w:t>
      </w:r>
      <w:r w:rsidR="00E14243">
        <w:rPr>
          <w:rFonts w:ascii="David" w:hAnsi="David" w:cs="David" w:hint="cs"/>
          <w:rtl/>
        </w:rPr>
        <w:t>.</w:t>
      </w:r>
      <w:r w:rsidR="003F1A90" w:rsidRPr="00B1667F">
        <w:rPr>
          <w:rFonts w:ascii="David" w:hAnsi="David" w:cs="David"/>
          <w:rtl/>
        </w:rPr>
        <w:t xml:space="preserve"> </w:t>
      </w:r>
    </w:p>
    <w:p w14:paraId="65D7C1BF" w14:textId="0740675E" w:rsidR="003F1A90" w:rsidRPr="00BF0F47" w:rsidRDefault="003F1A90" w:rsidP="003F1A90">
      <w:pPr>
        <w:spacing w:line="360" w:lineRule="auto"/>
        <w:jc w:val="both"/>
        <w:rPr>
          <w:rFonts w:ascii="David" w:hAnsi="David" w:cs="David"/>
          <w:b/>
          <w:bCs/>
          <w:rtl/>
        </w:rPr>
      </w:pPr>
      <w:bookmarkStart w:id="0" w:name="_Hlk191285982"/>
      <w:r w:rsidRPr="00BF0F47">
        <w:rPr>
          <w:rFonts w:ascii="David" w:hAnsi="David" w:cs="David"/>
          <w:b/>
          <w:bCs/>
          <w:rtl/>
        </w:rPr>
        <w:t>מבנה ההכשרה</w:t>
      </w:r>
    </w:p>
    <w:p w14:paraId="33D303C1" w14:textId="73BF20A8" w:rsidR="003F1A90" w:rsidRPr="00F63CAB" w:rsidRDefault="00897EE8" w:rsidP="004A747D">
      <w:pPr>
        <w:pStyle w:val="a7"/>
        <w:numPr>
          <w:ilvl w:val="0"/>
          <w:numId w:val="16"/>
        </w:numPr>
        <w:spacing w:line="360" w:lineRule="auto"/>
        <w:jc w:val="both"/>
        <w:rPr>
          <w:rFonts w:ascii="David" w:hAnsi="David" w:cs="David"/>
          <w:b/>
          <w:bCs/>
        </w:rPr>
      </w:pPr>
      <w:r w:rsidRPr="00897EE8">
        <w:rPr>
          <w:rFonts w:ascii="David" w:hAnsi="David" w:cs="David" w:hint="cs"/>
          <w:rtl/>
        </w:rPr>
        <w:t xml:space="preserve">למידה </w:t>
      </w:r>
      <w:bookmarkEnd w:id="0"/>
      <w:r w:rsidRPr="00897EE8">
        <w:rPr>
          <w:rFonts w:ascii="David" w:hAnsi="David" w:cs="David" w:hint="cs"/>
          <w:rtl/>
        </w:rPr>
        <w:t xml:space="preserve">בכיתה </w:t>
      </w:r>
      <w:r w:rsidR="003F1A90" w:rsidRPr="00897EE8">
        <w:rPr>
          <w:rFonts w:ascii="David" w:hAnsi="David" w:cs="David"/>
          <w:rtl/>
        </w:rPr>
        <w:t>על יתרונות השימוש בתחבורה ציבורית הן מהיבטי קיימות, בטיחות וחיזוק תחושת העצמאות</w:t>
      </w:r>
      <w:r w:rsidRPr="00897EE8">
        <w:rPr>
          <w:rFonts w:ascii="David" w:hAnsi="David" w:cs="David" w:hint="cs"/>
          <w:rtl/>
        </w:rPr>
        <w:t xml:space="preserve">. כמו כן למידה לחיזוק </w:t>
      </w:r>
      <w:r w:rsidR="00DA466B" w:rsidRPr="00897EE8">
        <w:rPr>
          <w:rFonts w:ascii="David" w:hAnsi="David" w:cs="David"/>
          <w:rtl/>
        </w:rPr>
        <w:t>מיומנויות הנדרשות בשימוש בתחבורה ציבורית: תכנון מסלול, כיצד מתאימים, טיפול ברב-קו (תקלות/מוקדי פניות), מקרים ותגובות באוטובוס</w:t>
      </w:r>
      <w:r w:rsidR="000A7469">
        <w:rPr>
          <w:rFonts w:ascii="David" w:hAnsi="David" w:cs="David" w:hint="cs"/>
          <w:b/>
          <w:bCs/>
          <w:rtl/>
        </w:rPr>
        <w:t>.</w:t>
      </w:r>
    </w:p>
    <w:p w14:paraId="0310E03D" w14:textId="3D3CF477" w:rsidR="00897EE8" w:rsidRPr="00897EE8" w:rsidRDefault="00897EE8" w:rsidP="004A747D">
      <w:pPr>
        <w:pStyle w:val="a7"/>
        <w:numPr>
          <w:ilvl w:val="0"/>
          <w:numId w:val="16"/>
        </w:numPr>
        <w:spacing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הנפקה מרוכזת של כרטיסי רב קו</w:t>
      </w:r>
      <w:r w:rsidR="00E14243">
        <w:rPr>
          <w:rFonts w:ascii="David" w:hAnsi="David" w:cs="David" w:hint="cs"/>
          <w:rtl/>
        </w:rPr>
        <w:t xml:space="preserve">. את הקישור המצורף  למילוי טופס יש לשלוח להורים. </w:t>
      </w:r>
      <w:r w:rsidR="00E14243" w:rsidRPr="00F63CAB">
        <w:rPr>
          <w:rFonts w:ascii="David" w:hAnsi="David" w:cs="David" w:hint="cs"/>
          <w:b/>
          <w:bCs/>
          <w:rtl/>
        </w:rPr>
        <w:t xml:space="preserve">בלחיצה על הקישור ההורים יוכלו להעלות פרטי התלמיד/ה, תמונה בסגנון תמונת פספורט וצילום תעודת זהות של ההורה יחד עם ספח של תעודת הזהות בו הילד רשום. </w:t>
      </w:r>
      <w:r w:rsidR="00E14243">
        <w:rPr>
          <w:rFonts w:ascii="David" w:hAnsi="David" w:cs="David" w:hint="cs"/>
          <w:rtl/>
        </w:rPr>
        <w:t xml:space="preserve"> לאחר שההורים ממלאים את הטופס, מטעם משרד התחבורה ינפיקו את כרטיסי הרב קו באופן מרוכז, ויגיעו באמצעות שליח להנהלת בית הספר</w:t>
      </w:r>
      <w:r w:rsidR="004B33C4">
        <w:rPr>
          <w:rFonts w:ascii="David" w:hAnsi="David" w:cs="David" w:hint="cs"/>
          <w:rtl/>
        </w:rPr>
        <w:t>, לשם חלוקה לתלמידים.</w:t>
      </w:r>
    </w:p>
    <w:p w14:paraId="7FA3736E" w14:textId="77777777" w:rsidR="0010686B" w:rsidRPr="0010686B" w:rsidRDefault="00897EE8" w:rsidP="0010686B">
      <w:pPr>
        <w:pStyle w:val="a7"/>
        <w:numPr>
          <w:ilvl w:val="0"/>
          <w:numId w:val="16"/>
        </w:numPr>
        <w:spacing w:line="240" w:lineRule="auto"/>
        <w:rPr>
          <w:rFonts w:ascii="David" w:hAnsi="David" w:cs="David"/>
          <w:sz w:val="24"/>
          <w:szCs w:val="24"/>
        </w:rPr>
      </w:pPr>
      <w:r w:rsidRPr="0010686B">
        <w:rPr>
          <w:rFonts w:ascii="David" w:hAnsi="David" w:cs="David" w:hint="cs"/>
          <w:rtl/>
        </w:rPr>
        <w:t>נסיעת התנסות</w:t>
      </w:r>
      <w:r w:rsidR="00DA466B" w:rsidRPr="0010686B">
        <w:rPr>
          <w:rFonts w:ascii="David" w:hAnsi="David" w:cs="David"/>
          <w:rtl/>
        </w:rPr>
        <w:t xml:space="preserve"> באוטובוס</w:t>
      </w:r>
      <w:r w:rsidR="0010686B" w:rsidRPr="0010686B">
        <w:rPr>
          <w:rFonts w:ascii="David" w:hAnsi="David" w:cs="David" w:hint="cs"/>
          <w:rtl/>
        </w:rPr>
        <w:t>.</w:t>
      </w:r>
      <w:r w:rsidR="00DA466B" w:rsidRPr="0010686B">
        <w:rPr>
          <w:rFonts w:ascii="David" w:hAnsi="David" w:cs="David"/>
          <w:rtl/>
        </w:rPr>
        <w:t xml:space="preserve"> </w:t>
      </w:r>
    </w:p>
    <w:p w14:paraId="5FA743BA" w14:textId="6FB0938B" w:rsidR="0010686B" w:rsidRDefault="0010686B" w:rsidP="0010686B">
      <w:pPr>
        <w:spacing w:line="240" w:lineRule="auto"/>
        <w:ind w:left="360"/>
        <w:rPr>
          <w:rFonts w:ascii="David" w:hAnsi="David" w:cs="David"/>
          <w:sz w:val="24"/>
          <w:szCs w:val="24"/>
          <w:rtl/>
        </w:rPr>
      </w:pPr>
    </w:p>
    <w:p w14:paraId="2247A21B" w14:textId="079C4785" w:rsidR="0010686B" w:rsidRPr="0010686B" w:rsidRDefault="0010686B" w:rsidP="0010686B">
      <w:pPr>
        <w:spacing w:line="240" w:lineRule="auto"/>
        <w:ind w:left="36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בברכה, </w:t>
      </w:r>
    </w:p>
    <w:p w14:paraId="32495900" w14:textId="1961AFB9" w:rsidR="00E20441" w:rsidRPr="0010686B" w:rsidRDefault="00E20441" w:rsidP="0010686B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B70C1D" w14:paraId="4032F844" w14:textId="77777777" w:rsidTr="00B70C1D">
        <w:trPr>
          <w:trHeight w:val="1537"/>
        </w:trPr>
        <w:tc>
          <w:tcPr>
            <w:tcW w:w="4868" w:type="dxa"/>
          </w:tcPr>
          <w:p w14:paraId="70BB2FBE" w14:textId="62FA7ED2" w:rsidR="00B70C1D" w:rsidRDefault="0010686B" w:rsidP="0024001C">
            <w:pPr>
              <w:spacing w:line="240" w:lineRule="auto"/>
              <w:ind w:right="0" w:firstLine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</w:t>
            </w:r>
          </w:p>
          <w:p w14:paraId="58237AFE" w14:textId="509D3309" w:rsidR="00B70C1D" w:rsidRDefault="00B70C1D" w:rsidP="0024001C">
            <w:pPr>
              <w:spacing w:line="240" w:lineRule="auto"/>
              <w:ind w:right="0" w:firstLine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מנהלת </w:t>
            </w:r>
            <w:r w:rsidR="0010686B">
              <w:rPr>
                <w:rFonts w:ascii="David" w:hAnsi="David" w:cs="David" w:hint="cs"/>
                <w:rtl/>
              </w:rPr>
              <w:t>בית הספר</w:t>
            </w:r>
          </w:p>
          <w:p w14:paraId="62619ADA" w14:textId="77777777" w:rsidR="00B70C1D" w:rsidRDefault="0010686B" w:rsidP="0024001C">
            <w:pPr>
              <w:spacing w:line="240" w:lineRule="auto"/>
              <w:ind w:right="0" w:firstLine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בית הספר</w:t>
            </w:r>
          </w:p>
          <w:p w14:paraId="5DBA9A33" w14:textId="11381584" w:rsidR="0010686B" w:rsidRPr="00B70C1D" w:rsidRDefault="0010686B" w:rsidP="0024001C">
            <w:pPr>
              <w:spacing w:line="240" w:lineRule="auto"/>
              <w:ind w:right="0" w:firstLine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4868" w:type="dxa"/>
          </w:tcPr>
          <w:p w14:paraId="6236ED66" w14:textId="77777777" w:rsidR="00B70C1D" w:rsidRDefault="00B70C1D" w:rsidP="0024001C">
            <w:pPr>
              <w:spacing w:line="240" w:lineRule="auto"/>
              <w:ind w:right="0" w:firstLine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תמר קינן</w:t>
            </w:r>
          </w:p>
          <w:p w14:paraId="65FF7B3D" w14:textId="54E27288" w:rsidR="00B70C1D" w:rsidRDefault="00A17B6F" w:rsidP="0024001C">
            <w:pPr>
              <w:spacing w:line="240" w:lineRule="auto"/>
              <w:ind w:right="0" w:firstLine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מנהלת עמותת</w:t>
            </w:r>
          </w:p>
          <w:p w14:paraId="5ABA82A6" w14:textId="3D267489" w:rsidR="00B70C1D" w:rsidRPr="00B70C1D" w:rsidRDefault="00B70C1D" w:rsidP="0024001C">
            <w:pPr>
              <w:spacing w:line="240" w:lineRule="auto"/>
              <w:ind w:right="0" w:firstLine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תחבורה היום ומחר</w:t>
            </w:r>
          </w:p>
        </w:tc>
      </w:tr>
    </w:tbl>
    <w:p w14:paraId="59E5948A" w14:textId="39BBB3E4" w:rsidR="004B33C4" w:rsidRPr="00BF0F47" w:rsidRDefault="004B33C4" w:rsidP="00F63CAB">
      <w:pPr>
        <w:spacing w:line="240" w:lineRule="auto"/>
        <w:rPr>
          <w:rFonts w:ascii="David" w:hAnsi="David" w:cs="David"/>
        </w:rPr>
      </w:pPr>
    </w:p>
    <w:sectPr w:rsidR="004B33C4" w:rsidRPr="00BF0F47" w:rsidSect="00B77A65">
      <w:headerReference w:type="default" r:id="rId10"/>
      <w:footerReference w:type="default" r:id="rId11"/>
      <w:pgSz w:w="11906" w:h="16838"/>
      <w:pgMar w:top="1440" w:right="1080" w:bottom="1440" w:left="1080" w:header="22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54A6" w14:textId="77777777" w:rsidR="004F0718" w:rsidRDefault="004F0718" w:rsidP="008A6126">
      <w:pPr>
        <w:spacing w:after="0" w:line="240" w:lineRule="auto"/>
      </w:pPr>
      <w:r>
        <w:separator/>
      </w:r>
    </w:p>
  </w:endnote>
  <w:endnote w:type="continuationSeparator" w:id="0">
    <w:p w14:paraId="2EDACA49" w14:textId="77777777" w:rsidR="004F0718" w:rsidRDefault="004F0718" w:rsidP="008A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3843" w14:textId="5BA52A3C" w:rsidR="008A6126" w:rsidRDefault="00860C67" w:rsidP="00860C67">
    <w:pPr>
      <w:pStyle w:val="a5"/>
    </w:pPr>
    <w:r>
      <w:rPr>
        <w:noProof/>
        <w:rtl/>
        <w:lang w:val="he-IL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23F902" wp14:editId="6A523954">
              <wp:simplePos x="0" y="0"/>
              <wp:positionH relativeFrom="column">
                <wp:posOffset>-99235</wp:posOffset>
              </wp:positionH>
              <wp:positionV relativeFrom="paragraph">
                <wp:posOffset>892547</wp:posOffset>
              </wp:positionV>
              <wp:extent cx="5198745" cy="0"/>
              <wp:effectExtent l="0" t="0" r="0" b="0"/>
              <wp:wrapNone/>
              <wp:docPr id="775245905" name="מחבר ישר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277042" id="מחבר ישר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70.3pt" to="401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" strokecolor="#7f7f7f [1612]" strokeweight=".5pt">
              <v:stroke joinstyle="miter"/>
            </v:line>
          </w:pict>
        </mc:Fallback>
      </mc:AlternateContent>
    </w:r>
    <w:r w:rsidR="00BB5D77">
      <w:rPr>
        <w:noProof/>
        <w:rtl/>
        <w:lang w:val="he-IL"/>
        <w14:ligatures w14:val="standardContextual"/>
      </w:rPr>
      <w:drawing>
        <wp:anchor distT="0" distB="0" distL="114300" distR="114300" simplePos="0" relativeHeight="251658240" behindDoc="0" locked="0" layoutInCell="1" allowOverlap="1" wp14:anchorId="0480E5C1" wp14:editId="5FFAD276">
          <wp:simplePos x="0" y="0"/>
          <wp:positionH relativeFrom="page">
            <wp:posOffset>13648</wp:posOffset>
          </wp:positionH>
          <wp:positionV relativeFrom="page">
            <wp:posOffset>9225887</wp:posOffset>
          </wp:positionV>
          <wp:extent cx="7543800" cy="1457325"/>
          <wp:effectExtent l="0" t="0" r="0" b="9525"/>
          <wp:wrapThrough wrapText="bothSides">
            <wp:wrapPolygon edited="0">
              <wp:start x="0" y="0"/>
              <wp:lineTo x="0" y="21459"/>
              <wp:lineTo x="21545" y="21459"/>
              <wp:lineTo x="21545" y="0"/>
              <wp:lineTo x="0" y="0"/>
            </wp:wrapPolygon>
          </wp:wrapThrough>
          <wp:docPr id="204437362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373622" name="תמונה 204437362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453"/>
                  <a:stretch/>
                </pic:blipFill>
                <pic:spPr bwMode="auto">
                  <a:xfrm>
                    <a:off x="0" y="0"/>
                    <a:ext cx="75438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F7CB" w14:textId="77777777" w:rsidR="004F0718" w:rsidRDefault="004F0718" w:rsidP="008A6126">
      <w:pPr>
        <w:spacing w:after="0" w:line="240" w:lineRule="auto"/>
      </w:pPr>
      <w:r>
        <w:separator/>
      </w:r>
    </w:p>
  </w:footnote>
  <w:footnote w:type="continuationSeparator" w:id="0">
    <w:p w14:paraId="1AD2B3DA" w14:textId="77777777" w:rsidR="004F0718" w:rsidRDefault="004F0718" w:rsidP="008A6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D5B9" w14:textId="79257E1F" w:rsidR="008A6126" w:rsidRDefault="00BF0F47" w:rsidP="009670FB">
    <w:pPr>
      <w:pStyle w:val="a3"/>
      <w:jc w:val="center"/>
      <w:rPr>
        <w:rtl/>
      </w:rPr>
    </w:pPr>
    <w:r w:rsidRPr="00BF0F47">
      <w:rPr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 wp14:anchorId="1E2C6A78" wp14:editId="30C75681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2082800" cy="748002"/>
          <wp:effectExtent l="0" t="0" r="0" b="0"/>
          <wp:wrapNone/>
          <wp:docPr id="1576273339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748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FD3558" w14:textId="257EE016" w:rsidR="00BF0F47" w:rsidRPr="00BF0F47" w:rsidRDefault="00BF0F47" w:rsidP="00BF0F47">
    <w:pPr>
      <w:pStyle w:val="a3"/>
      <w:jc w:val="center"/>
      <w:rPr>
        <w:sz w:val="14"/>
        <w:szCs w:val="14"/>
      </w:rPr>
    </w:pPr>
  </w:p>
  <w:p w14:paraId="00FE0A01" w14:textId="77777777" w:rsidR="009670FB" w:rsidRPr="009670FB" w:rsidRDefault="009670FB" w:rsidP="009670FB">
    <w:pPr>
      <w:pStyle w:val="a3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379"/>
    <w:multiLevelType w:val="hybridMultilevel"/>
    <w:tmpl w:val="EE1AF944"/>
    <w:lvl w:ilvl="0" w:tplc="381AB86E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5DA203E"/>
    <w:multiLevelType w:val="hybridMultilevel"/>
    <w:tmpl w:val="6C4AB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D62B6"/>
    <w:multiLevelType w:val="hybridMultilevel"/>
    <w:tmpl w:val="64488E3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9169D"/>
    <w:multiLevelType w:val="hybridMultilevel"/>
    <w:tmpl w:val="54C8F136"/>
    <w:lvl w:ilvl="0" w:tplc="F80C6F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A296A"/>
    <w:multiLevelType w:val="hybridMultilevel"/>
    <w:tmpl w:val="17B603F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B43AE5"/>
    <w:multiLevelType w:val="hybridMultilevel"/>
    <w:tmpl w:val="C87829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01756"/>
    <w:multiLevelType w:val="hybridMultilevel"/>
    <w:tmpl w:val="6638FDA2"/>
    <w:lvl w:ilvl="0" w:tplc="1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8861BA"/>
    <w:multiLevelType w:val="hybridMultilevel"/>
    <w:tmpl w:val="2B3C0B06"/>
    <w:lvl w:ilvl="0" w:tplc="4194195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E76F51"/>
    <w:multiLevelType w:val="hybridMultilevel"/>
    <w:tmpl w:val="C3E0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E77CD"/>
    <w:multiLevelType w:val="hybridMultilevel"/>
    <w:tmpl w:val="9D9CE3D6"/>
    <w:lvl w:ilvl="0" w:tplc="205021B6">
      <w:start w:val="1"/>
      <w:numFmt w:val="hebrew1"/>
      <w:lvlText w:val="%1."/>
      <w:lvlJc w:val="left"/>
      <w:pPr>
        <w:ind w:left="576" w:hanging="360"/>
      </w:p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>
      <w:start w:val="1"/>
      <w:numFmt w:val="lowerRoman"/>
      <w:lvlText w:val="%3."/>
      <w:lvlJc w:val="right"/>
      <w:pPr>
        <w:ind w:left="2016" w:hanging="180"/>
      </w:pPr>
    </w:lvl>
    <w:lvl w:ilvl="3" w:tplc="0409000F">
      <w:start w:val="1"/>
      <w:numFmt w:val="decimal"/>
      <w:lvlText w:val="%4."/>
      <w:lvlJc w:val="left"/>
      <w:pPr>
        <w:ind w:left="2736" w:hanging="360"/>
      </w:pPr>
    </w:lvl>
    <w:lvl w:ilvl="4" w:tplc="04090019">
      <w:start w:val="1"/>
      <w:numFmt w:val="lowerLetter"/>
      <w:lvlText w:val="%5."/>
      <w:lvlJc w:val="left"/>
      <w:pPr>
        <w:ind w:left="3456" w:hanging="360"/>
      </w:pPr>
    </w:lvl>
    <w:lvl w:ilvl="5" w:tplc="0409001B">
      <w:start w:val="1"/>
      <w:numFmt w:val="lowerRoman"/>
      <w:lvlText w:val="%6."/>
      <w:lvlJc w:val="right"/>
      <w:pPr>
        <w:ind w:left="4176" w:hanging="180"/>
      </w:pPr>
    </w:lvl>
    <w:lvl w:ilvl="6" w:tplc="0409000F">
      <w:start w:val="1"/>
      <w:numFmt w:val="decimal"/>
      <w:lvlText w:val="%7."/>
      <w:lvlJc w:val="left"/>
      <w:pPr>
        <w:ind w:left="4896" w:hanging="360"/>
      </w:pPr>
    </w:lvl>
    <w:lvl w:ilvl="7" w:tplc="04090019">
      <w:start w:val="1"/>
      <w:numFmt w:val="lowerLetter"/>
      <w:lvlText w:val="%8."/>
      <w:lvlJc w:val="left"/>
      <w:pPr>
        <w:ind w:left="5616" w:hanging="360"/>
      </w:pPr>
    </w:lvl>
    <w:lvl w:ilvl="8" w:tplc="0409001B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58A87D02"/>
    <w:multiLevelType w:val="hybridMultilevel"/>
    <w:tmpl w:val="377C1E90"/>
    <w:lvl w:ilvl="0" w:tplc="F50453B2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5000F"/>
    <w:multiLevelType w:val="hybridMultilevel"/>
    <w:tmpl w:val="C50E20E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A3307"/>
    <w:multiLevelType w:val="hybridMultilevel"/>
    <w:tmpl w:val="23E0D48E"/>
    <w:lvl w:ilvl="0" w:tplc="170A33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41320"/>
    <w:multiLevelType w:val="hybridMultilevel"/>
    <w:tmpl w:val="C87829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F3003"/>
    <w:multiLevelType w:val="hybridMultilevel"/>
    <w:tmpl w:val="277A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B1943"/>
    <w:multiLevelType w:val="hybridMultilevel"/>
    <w:tmpl w:val="130282C4"/>
    <w:lvl w:ilvl="0" w:tplc="8280E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7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38302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188751">
    <w:abstractNumId w:val="0"/>
  </w:num>
  <w:num w:numId="4" w16cid:durableId="1142237202">
    <w:abstractNumId w:val="11"/>
  </w:num>
  <w:num w:numId="5" w16cid:durableId="1978604981">
    <w:abstractNumId w:val="2"/>
  </w:num>
  <w:num w:numId="6" w16cid:durableId="1242905029">
    <w:abstractNumId w:val="6"/>
  </w:num>
  <w:num w:numId="7" w16cid:durableId="425345264">
    <w:abstractNumId w:val="4"/>
  </w:num>
  <w:num w:numId="8" w16cid:durableId="1108937201">
    <w:abstractNumId w:val="7"/>
  </w:num>
  <w:num w:numId="9" w16cid:durableId="787285263">
    <w:abstractNumId w:val="15"/>
  </w:num>
  <w:num w:numId="10" w16cid:durableId="114494618">
    <w:abstractNumId w:val="14"/>
  </w:num>
  <w:num w:numId="11" w16cid:durableId="1095860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5279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2722534">
    <w:abstractNumId w:val="10"/>
  </w:num>
  <w:num w:numId="14" w16cid:durableId="1539392035">
    <w:abstractNumId w:val="12"/>
  </w:num>
  <w:num w:numId="15" w16cid:durableId="14309618">
    <w:abstractNumId w:val="3"/>
  </w:num>
  <w:num w:numId="16" w16cid:durableId="322005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80"/>
    <w:rsid w:val="000262D9"/>
    <w:rsid w:val="0003682A"/>
    <w:rsid w:val="00041953"/>
    <w:rsid w:val="000A2514"/>
    <w:rsid w:val="000A7469"/>
    <w:rsid w:val="000D4160"/>
    <w:rsid w:val="0010686B"/>
    <w:rsid w:val="001E1FD3"/>
    <w:rsid w:val="001F20BA"/>
    <w:rsid w:val="002265B7"/>
    <w:rsid w:val="0024001C"/>
    <w:rsid w:val="00247C5D"/>
    <w:rsid w:val="00250EF7"/>
    <w:rsid w:val="002742F0"/>
    <w:rsid w:val="00280856"/>
    <w:rsid w:val="002A4DC1"/>
    <w:rsid w:val="002D79EF"/>
    <w:rsid w:val="00333395"/>
    <w:rsid w:val="00334F86"/>
    <w:rsid w:val="00357185"/>
    <w:rsid w:val="003A6D58"/>
    <w:rsid w:val="003F1A90"/>
    <w:rsid w:val="00422E2C"/>
    <w:rsid w:val="00444DDA"/>
    <w:rsid w:val="00493090"/>
    <w:rsid w:val="004A32EF"/>
    <w:rsid w:val="004B33C4"/>
    <w:rsid w:val="004F0718"/>
    <w:rsid w:val="005D1BA8"/>
    <w:rsid w:val="005F3CFA"/>
    <w:rsid w:val="005F5984"/>
    <w:rsid w:val="00617BF3"/>
    <w:rsid w:val="006335E1"/>
    <w:rsid w:val="00642E08"/>
    <w:rsid w:val="006444C0"/>
    <w:rsid w:val="00647376"/>
    <w:rsid w:val="00660160"/>
    <w:rsid w:val="00677CC5"/>
    <w:rsid w:val="00690722"/>
    <w:rsid w:val="007534DC"/>
    <w:rsid w:val="00765D4A"/>
    <w:rsid w:val="0077385D"/>
    <w:rsid w:val="007C2FC1"/>
    <w:rsid w:val="007F5A80"/>
    <w:rsid w:val="00817C05"/>
    <w:rsid w:val="00860C67"/>
    <w:rsid w:val="00897EE8"/>
    <w:rsid w:val="008A19D5"/>
    <w:rsid w:val="008A4AB9"/>
    <w:rsid w:val="008A6126"/>
    <w:rsid w:val="008F4D62"/>
    <w:rsid w:val="00926E4D"/>
    <w:rsid w:val="009545E7"/>
    <w:rsid w:val="009670FB"/>
    <w:rsid w:val="0097044C"/>
    <w:rsid w:val="009D237C"/>
    <w:rsid w:val="00A006AC"/>
    <w:rsid w:val="00A13921"/>
    <w:rsid w:val="00A17B6F"/>
    <w:rsid w:val="00A64B38"/>
    <w:rsid w:val="00AA591E"/>
    <w:rsid w:val="00AF308A"/>
    <w:rsid w:val="00B1667F"/>
    <w:rsid w:val="00B23743"/>
    <w:rsid w:val="00B70C1D"/>
    <w:rsid w:val="00B74794"/>
    <w:rsid w:val="00B77A65"/>
    <w:rsid w:val="00B8303F"/>
    <w:rsid w:val="00B8702A"/>
    <w:rsid w:val="00BB5D77"/>
    <w:rsid w:val="00BF0F47"/>
    <w:rsid w:val="00C07615"/>
    <w:rsid w:val="00CB0108"/>
    <w:rsid w:val="00DA466B"/>
    <w:rsid w:val="00DB2029"/>
    <w:rsid w:val="00DC1531"/>
    <w:rsid w:val="00DE1E58"/>
    <w:rsid w:val="00E14243"/>
    <w:rsid w:val="00E20441"/>
    <w:rsid w:val="00E65A89"/>
    <w:rsid w:val="00F53F28"/>
    <w:rsid w:val="00F63CAB"/>
    <w:rsid w:val="00FA5B43"/>
    <w:rsid w:val="00FC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8CC56"/>
  <w15:chartTrackingRefBased/>
  <w15:docId w15:val="{62C44249-516C-4964-8E67-4CFB1398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E2C"/>
    <w:pPr>
      <w:bidi/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A6126"/>
  </w:style>
  <w:style w:type="paragraph" w:styleId="a5">
    <w:name w:val="footer"/>
    <w:basedOn w:val="a"/>
    <w:link w:val="a6"/>
    <w:uiPriority w:val="99"/>
    <w:unhideWhenUsed/>
    <w:rsid w:val="008A6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A6126"/>
  </w:style>
  <w:style w:type="character" w:styleId="Hyperlink">
    <w:name w:val="Hyperlink"/>
    <w:basedOn w:val="a0"/>
    <w:uiPriority w:val="99"/>
    <w:unhideWhenUsed/>
    <w:rsid w:val="00422E2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22E2C"/>
    <w:pPr>
      <w:ind w:left="720"/>
      <w:contextualSpacing/>
    </w:pPr>
  </w:style>
  <w:style w:type="table" w:styleId="a8">
    <w:name w:val="Table Grid"/>
    <w:basedOn w:val="a1"/>
    <w:uiPriority w:val="59"/>
    <w:rsid w:val="00422E2C"/>
    <w:pPr>
      <w:spacing w:after="0" w:line="240" w:lineRule="auto"/>
      <w:ind w:right="1360" w:hanging="680"/>
      <w:jc w:val="both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C1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m4b3eba8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&#1488;&#1513;&#1499;&#1493;&#1500;%20&#1502;&#1497;&#1513;&#1493;&#1512;%20&#1492;&#1495;&#1493;&#1507;\&#1488;&#1512;&#1490;&#1493;&#1504;&#1497;%20-%20public\&#1496;&#1502;&#1508;&#1500;&#1497;&#1497;&#1496;&#1497;&#1501;\&#1491;&#1507;%20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f5b2-19bb-48ef-80b4-41dc4c1eca88">
      <Terms xmlns="http://schemas.microsoft.com/office/infopath/2007/PartnerControls"/>
    </lcf76f155ced4ddcb4097134ff3c332f>
    <TaxCatchAll xmlns="90449b08-6a67-4374-a040-76fdf0bff7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D121C7A970E1247BDE7B23AE5B07135" ma:contentTypeVersion="15" ma:contentTypeDescription="צור מסמך חדש." ma:contentTypeScope="" ma:versionID="5f52bf0d66728642eb1345ea1facf9cf">
  <xsd:schema xmlns:xsd="http://www.w3.org/2001/XMLSchema" xmlns:xs="http://www.w3.org/2001/XMLSchema" xmlns:p="http://schemas.microsoft.com/office/2006/metadata/properties" xmlns:ns2="90449b08-6a67-4374-a040-76fdf0bff76a" xmlns:ns3="31edf5b2-19bb-48ef-80b4-41dc4c1eca88" targetNamespace="http://schemas.microsoft.com/office/2006/metadata/properties" ma:root="true" ma:fieldsID="bacb4b04ba45883117ce3ec1c3f5a486" ns2:_="" ns3:_="">
    <xsd:import namespace="90449b08-6a67-4374-a040-76fdf0bff76a"/>
    <xsd:import namespace="31edf5b2-19bb-48ef-80b4-41dc4c1ec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49b08-6a67-4374-a040-76fdf0bff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0fea13e-6a06-4d6a-af0d-277bb5d6805e}" ma:internalName="TaxCatchAll" ma:showField="CatchAllData" ma:web="90449b08-6a67-4374-a040-76fdf0bff7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f5b2-19bb-48ef-80b4-41dc4c1ec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eaddac61-88ea-44d8-a646-331c20acf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5EC85-17B0-4BE1-8263-0C870ECF01C9}">
  <ds:schemaRefs>
    <ds:schemaRef ds:uri="http://schemas.microsoft.com/office/2006/metadata/properties"/>
    <ds:schemaRef ds:uri="http://schemas.microsoft.com/office/infopath/2007/PartnerControls"/>
    <ds:schemaRef ds:uri="31edf5b2-19bb-48ef-80b4-41dc4c1eca88"/>
    <ds:schemaRef ds:uri="90449b08-6a67-4374-a040-76fdf0bff76a"/>
  </ds:schemaRefs>
</ds:datastoreItem>
</file>

<file path=customXml/itemProps2.xml><?xml version="1.0" encoding="utf-8"?>
<ds:datastoreItem xmlns:ds="http://schemas.openxmlformats.org/officeDocument/2006/customXml" ds:itemID="{3210B08F-3103-449C-A003-8A6FE38AA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86094-8AE4-41F8-B1F1-A3DB3BB9D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49b08-6a67-4374-a040-76fdf0bff76a"/>
    <ds:schemaRef ds:uri="31edf5b2-19bb-48ef-80b4-41dc4c1ec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</Template>
  <TotalTime>2</TotalTime>
  <Pages>1</Pages>
  <Words>220</Words>
  <Characters>1151</Characters>
  <Application>Microsoft Office Word</Application>
  <DocSecurity>0</DocSecurity>
  <Lines>33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Tamar Keinan</cp:lastModifiedBy>
  <cp:revision>3</cp:revision>
  <dcterms:created xsi:type="dcterms:W3CDTF">2025-05-11T10:07:00Z</dcterms:created>
  <dcterms:modified xsi:type="dcterms:W3CDTF">2025-06-19T09:50:00Z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0x0101001D121C7A970E1247BDE7B23AE5B07135</vt:lpwstr>
  </property>
  <property fmtid="{D5CDD505-2E9C-101B-9397-08002B2CF9AE}" pid="3" name="MediaServiceImageTags">
    <vt:lpwstr/>
  </property>
</Properties>
</file>